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A95" w:rsidRPr="00E56A95" w:rsidRDefault="00E56A95" w:rsidP="00E5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A95">
        <w:rPr>
          <w:rFonts w:ascii="Times New Roman" w:eastAsia="Times New Roman" w:hAnsi="Times New Roman" w:cs="Times New Roman"/>
          <w:sz w:val="24"/>
          <w:szCs w:val="24"/>
        </w:rPr>
        <w:t>Booker ISD is subject to personal information privacy laws, and</w:t>
      </w:r>
      <w:r w:rsidR="003D6579">
        <w:rPr>
          <w:rFonts w:ascii="Times New Roman" w:eastAsia="Times New Roman" w:hAnsi="Times New Roman" w:cs="Times New Roman"/>
          <w:sz w:val="24"/>
          <w:szCs w:val="24"/>
        </w:rPr>
        <w:t xml:space="preserve"> will undertake the collection </w:t>
      </w:r>
      <w:r w:rsidRPr="00E56A95">
        <w:rPr>
          <w:rFonts w:ascii="Times New Roman" w:eastAsia="Times New Roman" w:hAnsi="Times New Roman" w:cs="Times New Roman"/>
          <w:sz w:val="24"/>
          <w:szCs w:val="24"/>
        </w:rPr>
        <w:t xml:space="preserve">of this information in compliance with the requirements of such laws, including by limiting collection to information that is relevant and necessary to address a risk of threat and by ensuring that </w:t>
      </w:r>
      <w:r w:rsidRPr="00E56A95">
        <w:rPr>
          <w:rFonts w:ascii="Times New Roman" w:eastAsia="Times New Roman" w:hAnsi="Times New Roman" w:cs="Times New Roman"/>
          <w:color w:val="00B0F0"/>
          <w:sz w:val="24"/>
          <w:szCs w:val="24"/>
        </w:rPr>
        <w:t>information is collected from online sources and is only obtained from open source sites</w:t>
      </w:r>
      <w:r w:rsidRPr="00E56A95">
        <w:rPr>
          <w:rFonts w:ascii="Times New Roman" w:eastAsia="Times New Roman" w:hAnsi="Times New Roman" w:cs="Times New Roman"/>
          <w:sz w:val="24"/>
          <w:szCs w:val="24"/>
        </w:rPr>
        <w:t>. Booker ISD will not collect information as part of a threat assessment unless there is reason to believe that a risk exists. Information collected as part of a threat assessment may be provided to law enforcement authorities in appropriate circumstances.</w:t>
      </w:r>
    </w:p>
    <w:p w:rsidR="009E408C" w:rsidRDefault="009E408C">
      <w:bookmarkStart w:id="0" w:name="_GoBack"/>
      <w:bookmarkEnd w:id="0"/>
    </w:p>
    <w:sectPr w:rsidR="009E4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95"/>
    <w:rsid w:val="003D6579"/>
    <w:rsid w:val="009E408C"/>
    <w:rsid w:val="00E5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B48C3"/>
  <w15:chartTrackingRefBased/>
  <w15:docId w15:val="{D2CEE525-09AE-46D7-8462-E50A0E8B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dd@BookerISD.local</dc:creator>
  <cp:keywords/>
  <dc:description/>
  <cp:lastModifiedBy>dd@BookerISD.local</cp:lastModifiedBy>
  <cp:revision>2</cp:revision>
  <dcterms:created xsi:type="dcterms:W3CDTF">2020-05-18T05:15:00Z</dcterms:created>
  <dcterms:modified xsi:type="dcterms:W3CDTF">2020-05-18T05:17:00Z</dcterms:modified>
</cp:coreProperties>
</file>